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7F" w:rsidRDefault="0067397F" w:rsidP="0067397F">
      <w:pPr>
        <w:spacing w:line="360" w:lineRule="auto"/>
        <w:jc w:val="center"/>
        <w:rPr>
          <w:rFonts w:ascii="黑体" w:eastAsia="黑体" w:hAnsi="黑体" w:cs="Times New Roman" w:hint="eastAsia"/>
          <w:sz w:val="30"/>
          <w:szCs w:val="30"/>
        </w:rPr>
      </w:pPr>
      <w:bookmarkStart w:id="0" w:name="_GoBack"/>
      <w:bookmarkEnd w:id="0"/>
      <w:r w:rsidRPr="00A47256">
        <w:rPr>
          <w:rFonts w:ascii="黑体" w:eastAsia="黑体" w:hAnsi="黑体" w:cs="Times New Roman" w:hint="eastAsia"/>
          <w:sz w:val="30"/>
          <w:szCs w:val="30"/>
        </w:rPr>
        <w:t>西安电子科技大学成人高等教育</w:t>
      </w:r>
    </w:p>
    <w:p w:rsidR="0067397F" w:rsidRPr="00DF5AEC" w:rsidRDefault="0067397F" w:rsidP="0067397F">
      <w:pPr>
        <w:spacing w:line="360" w:lineRule="auto"/>
        <w:jc w:val="center"/>
        <w:rPr>
          <w:rFonts w:ascii="黑体" w:eastAsia="黑体" w:hAnsi="黑体" w:cs="Times New Roman"/>
          <w:sz w:val="30"/>
          <w:szCs w:val="30"/>
        </w:rPr>
      </w:pPr>
      <w:r w:rsidRPr="00A47256">
        <w:rPr>
          <w:rFonts w:ascii="黑体" w:eastAsia="黑体" w:hAnsi="黑体" w:cs="Times New Roman" w:hint="eastAsia"/>
          <w:sz w:val="30"/>
          <w:szCs w:val="30"/>
        </w:rPr>
        <w:t>学士学位课程考试</w:t>
      </w:r>
      <w:r>
        <w:rPr>
          <w:rFonts w:ascii="黑体" w:eastAsia="黑体" w:hAnsi="黑体" w:cs="Times New Roman" w:hint="eastAsia"/>
          <w:sz w:val="30"/>
          <w:szCs w:val="30"/>
        </w:rPr>
        <w:t>监考守则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 w:rsidRPr="001B6EFF">
        <w:rPr>
          <w:rFonts w:ascii="仿宋" w:eastAsia="仿宋" w:hAnsi="仿宋" w:hint="eastAsia"/>
          <w:bCs/>
          <w:sz w:val="28"/>
          <w:szCs w:val="28"/>
        </w:rPr>
        <w:t>监考人员要认真履行考场监督检查的职责，考前应对考生进行必要的思想教育。如实填写考场情况，严格维护考场纪律，不得提前和拖延考试时间。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</w:t>
      </w:r>
      <w:r w:rsidRPr="001B6EFF">
        <w:rPr>
          <w:rFonts w:ascii="仿宋" w:eastAsia="仿宋" w:hAnsi="仿宋" w:hint="eastAsia"/>
          <w:bCs/>
          <w:sz w:val="28"/>
          <w:szCs w:val="28"/>
        </w:rPr>
        <w:t>监考人员考前须参加培训，认真学习《考场规则》等与考试相关的政策规定，熟悉监考业务流程，持证上岗。未经培训不得监考。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</w:t>
      </w:r>
      <w:r w:rsidRPr="001B6EFF">
        <w:rPr>
          <w:rFonts w:ascii="仿宋" w:eastAsia="仿宋" w:hAnsi="仿宋" w:hint="eastAsia"/>
          <w:bCs/>
          <w:sz w:val="28"/>
          <w:szCs w:val="28"/>
        </w:rPr>
        <w:t>监考人员应提前十分钟进入考场，认真核对考试科目，认真检查试题袋的密封情况，清点人数，检查座位、课桌上的物品放置是否符合要求。考前五分钟，面向考生拆封试卷袋。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</w:t>
      </w:r>
      <w:r w:rsidRPr="001B6EFF">
        <w:rPr>
          <w:rFonts w:ascii="仿宋" w:eastAsia="仿宋" w:hAnsi="仿宋" w:hint="eastAsia"/>
          <w:bCs/>
          <w:sz w:val="28"/>
          <w:szCs w:val="28"/>
        </w:rPr>
        <w:t>宣读考场规则，明确考试方式，在黑板上写明考试的起止时间，提醒考生在试卷上规定位置填写清楚站点中心名称、考生姓名和学号等。认真核对考生身份，组织实到考生本人在考生签到单上签名。开考三十分钟，禁止考生入场。对于缺考考生由监考在考生签到单的“考生签名”栏内注明“缺考”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</w:t>
      </w:r>
      <w:r w:rsidRPr="001B6EFF">
        <w:rPr>
          <w:rFonts w:ascii="仿宋" w:eastAsia="仿宋" w:hAnsi="仿宋" w:hint="eastAsia"/>
          <w:bCs/>
          <w:sz w:val="28"/>
          <w:szCs w:val="28"/>
        </w:rPr>
        <w:t>监考人员对试题内容不得作任何解释，对试卷印刷、文字不清楚等询问，应当众答复。试题有更正时应即时板书并当众公布。监考人员必须如实填写《考场记录》。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</w:t>
      </w:r>
      <w:r w:rsidRPr="001B6EFF">
        <w:rPr>
          <w:rFonts w:ascii="仿宋" w:eastAsia="仿宋" w:hAnsi="仿宋" w:hint="eastAsia"/>
          <w:bCs/>
          <w:sz w:val="28"/>
          <w:szCs w:val="28"/>
        </w:rPr>
        <w:t>监考人员不得吸烟、看报、大声喧哗、抄作试题及检查考生答题情况，不得长时间观看考生答卷，不得与考生单独交谈或指点、暗示。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7.</w:t>
      </w:r>
      <w:r w:rsidRPr="001B6EFF">
        <w:rPr>
          <w:rFonts w:ascii="仿宋" w:eastAsia="仿宋" w:hAnsi="仿宋" w:hint="eastAsia"/>
          <w:bCs/>
          <w:sz w:val="28"/>
          <w:szCs w:val="28"/>
        </w:rPr>
        <w:t>监考应一人在前一人在后，对全考场进行监视，严禁将试题试卷带出考场，严禁对试题试卷进行拍照或传播。</w:t>
      </w:r>
    </w:p>
    <w:p w:rsidR="0067397F" w:rsidRPr="001B6EFF" w:rsidRDefault="0067397F" w:rsidP="0067397F">
      <w:pPr>
        <w:autoSpaceDE w:val="0"/>
        <w:autoSpaceDN w:val="0"/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8.</w:t>
      </w:r>
      <w:r w:rsidRPr="001B6EFF">
        <w:rPr>
          <w:rFonts w:ascii="仿宋" w:eastAsia="仿宋" w:hAnsi="仿宋" w:hint="eastAsia"/>
          <w:bCs/>
          <w:sz w:val="28"/>
          <w:szCs w:val="28"/>
        </w:rPr>
        <w:t>监考人员应在考试结束前十分钟提醒学生。考试结束应宣布停止答卷。收齐答卷后排好顺序与签到表一并装入试卷袋，用封条将试卷袋口封好。</w:t>
      </w:r>
    </w:p>
    <w:p w:rsidR="0067397F" w:rsidRPr="006D486A" w:rsidRDefault="0067397F" w:rsidP="0067397F">
      <w:pPr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9.</w:t>
      </w:r>
      <w:r w:rsidRPr="001B6EFF">
        <w:rPr>
          <w:rFonts w:ascii="仿宋" w:eastAsia="仿宋" w:hAnsi="仿宋" w:hint="eastAsia"/>
          <w:bCs/>
          <w:sz w:val="28"/>
          <w:szCs w:val="28"/>
        </w:rPr>
        <w:t>监考应在封好口的试卷袋上签名并按要求及时交回考点。监考领交试题试卷应在交接单上签名。</w:t>
      </w:r>
    </w:p>
    <w:p w:rsidR="000323A4" w:rsidRDefault="000323A4"/>
    <w:sectPr w:rsidR="0003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89" w:rsidRDefault="00193489" w:rsidP="0067397F">
      <w:r>
        <w:separator/>
      </w:r>
    </w:p>
  </w:endnote>
  <w:endnote w:type="continuationSeparator" w:id="0">
    <w:p w:rsidR="00193489" w:rsidRDefault="00193489" w:rsidP="0067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89" w:rsidRDefault="00193489" w:rsidP="0067397F">
      <w:r>
        <w:separator/>
      </w:r>
    </w:p>
  </w:footnote>
  <w:footnote w:type="continuationSeparator" w:id="0">
    <w:p w:rsidR="00193489" w:rsidRDefault="00193489" w:rsidP="0067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C7"/>
    <w:rsid w:val="000323A4"/>
    <w:rsid w:val="00193489"/>
    <w:rsid w:val="002609C7"/>
    <w:rsid w:val="006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FD34B"/>
  <w15:chartTrackingRefBased/>
  <w15:docId w15:val="{2929925C-0293-4F54-A43A-B55BD3BC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7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3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39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2021-03-23T03:10:00Z</dcterms:created>
  <dcterms:modified xsi:type="dcterms:W3CDTF">2021-03-23T03:10:00Z</dcterms:modified>
</cp:coreProperties>
</file>